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042DD" w14:textId="34E21310" w:rsidR="00536129" w:rsidRPr="008F65B8" w:rsidRDefault="007A2C0E" w:rsidP="00CF34FD">
      <w:r w:rsidRPr="00BA66A7">
        <w:rPr>
          <w:rFonts w:ascii="Arial" w:hAnsi="Arial" w:cs="Arial"/>
          <w:b/>
          <w:noProof/>
          <w:lang w:eastAsia="tr-TR"/>
        </w:rPr>
        <w:drawing>
          <wp:inline distT="0" distB="0" distL="0" distR="0" wp14:anchorId="600227D9" wp14:editId="1A1083F2">
            <wp:extent cx="5760720" cy="5655945"/>
            <wp:effectExtent l="0" t="0" r="0" b="20955"/>
            <wp:docPr id="86" name="Diyagram 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536129" w:rsidRPr="008F65B8" w:rsidSect="00CF34FD">
      <w:headerReference w:type="default" r:id="rId12"/>
      <w:footerReference w:type="default" r:id="rId13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A0437" w14:textId="77777777" w:rsidR="00D42379" w:rsidRDefault="00D42379" w:rsidP="001705DD">
      <w:pPr>
        <w:spacing w:after="0" w:line="240" w:lineRule="auto"/>
      </w:pPr>
      <w:r>
        <w:separator/>
      </w:r>
    </w:p>
  </w:endnote>
  <w:endnote w:type="continuationSeparator" w:id="0">
    <w:p w14:paraId="023D8BEC" w14:textId="77777777" w:rsidR="00D42379" w:rsidRDefault="00D42379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EC24B" w14:textId="77777777" w:rsidR="00D42379" w:rsidRDefault="00D42379" w:rsidP="001705DD">
      <w:pPr>
        <w:spacing w:after="0" w:line="240" w:lineRule="auto"/>
      </w:pPr>
      <w:r>
        <w:separator/>
      </w:r>
    </w:p>
  </w:footnote>
  <w:footnote w:type="continuationSeparator" w:id="0">
    <w:p w14:paraId="2B6F873F" w14:textId="77777777" w:rsidR="00D42379" w:rsidRDefault="00D42379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2B04D890" w14:textId="77777777" w:rsidR="007A2C0E" w:rsidRDefault="007A2C0E" w:rsidP="007A2C0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PENS AMPERMETRE</w:t>
          </w:r>
        </w:p>
        <w:p w14:paraId="370D1BA5" w14:textId="73F4D309" w:rsidR="007A2C0E" w:rsidRPr="00533D62" w:rsidRDefault="007A2C0E" w:rsidP="007A2C0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70073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5081A5C5" w:rsidR="007A2C0E" w:rsidRDefault="007A2C0E" w:rsidP="007A2C0E">
          <w:r>
            <w:t>CH-TL-0011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07932130" w:rsidR="007A2C0E" w:rsidRDefault="00AF0EEE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1705DD"/>
    <w:rsid w:val="00177ACD"/>
    <w:rsid w:val="00285804"/>
    <w:rsid w:val="002F5968"/>
    <w:rsid w:val="002F7B0E"/>
    <w:rsid w:val="0034096E"/>
    <w:rsid w:val="003E6023"/>
    <w:rsid w:val="003F490E"/>
    <w:rsid w:val="00434223"/>
    <w:rsid w:val="0048691C"/>
    <w:rsid w:val="00533D62"/>
    <w:rsid w:val="00536129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6CC8"/>
    <w:rsid w:val="00922DAA"/>
    <w:rsid w:val="00A47334"/>
    <w:rsid w:val="00A90780"/>
    <w:rsid w:val="00AA02C1"/>
    <w:rsid w:val="00AF0EEE"/>
    <w:rsid w:val="00B2716B"/>
    <w:rsid w:val="00BA0F69"/>
    <w:rsid w:val="00BC4EEF"/>
    <w:rsid w:val="00CF34FD"/>
    <w:rsid w:val="00D42379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638D9F-AA65-4EAF-BA18-25C7274B64B1}" type="doc">
      <dgm:prSet loTypeId="urn:microsoft.com/office/officeart/2005/8/layout/bProcess3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E12B4FF3-ADE5-49B5-842D-282236B42D82}">
      <dgm:prSet custT="1"/>
      <dgm:spPr/>
      <dgm:t>
        <a:bodyPr/>
        <a:lstStyle/>
        <a:p>
          <a:r>
            <a:rPr lang="tr-TR" sz="1200"/>
            <a:t>Cihazın elektrik bağlantılarını kontrol ediniz.</a:t>
          </a:r>
        </a:p>
      </dgm:t>
    </dgm:pt>
    <dgm:pt modelId="{2856B9CF-E1DE-4A3B-B139-C289064D6898}" type="parTrans" cxnId="{25BA04D4-564A-4A16-A968-104C27FA8367}">
      <dgm:prSet/>
      <dgm:spPr/>
      <dgm:t>
        <a:bodyPr/>
        <a:lstStyle/>
        <a:p>
          <a:endParaRPr lang="tr-TR"/>
        </a:p>
      </dgm:t>
    </dgm:pt>
    <dgm:pt modelId="{8035137F-4F07-439F-99FA-84803E353F13}" type="sibTrans" cxnId="{25BA04D4-564A-4A16-A968-104C27FA8367}">
      <dgm:prSet/>
      <dgm:spPr/>
      <dgm:t>
        <a:bodyPr/>
        <a:lstStyle/>
        <a:p>
          <a:endParaRPr lang="tr-TR"/>
        </a:p>
      </dgm:t>
    </dgm:pt>
    <dgm:pt modelId="{86802E03-314E-4E31-80C5-58FF1E4DB02C}">
      <dgm:prSet custT="1"/>
      <dgm:spPr/>
      <dgm:t>
        <a:bodyPr/>
        <a:lstStyle/>
        <a:p>
          <a:r>
            <a:rPr lang="tr-TR" sz="1200"/>
            <a:t>Açma düğmesine bas ve kırmızı ışık yanana kadar bekleyiniz.</a:t>
          </a:r>
        </a:p>
      </dgm:t>
    </dgm:pt>
    <dgm:pt modelId="{EC53B09D-3129-4B9F-B296-02D06F3E05D0}" type="parTrans" cxnId="{34800F63-BF14-445A-B7A3-6FF4A1B4D19C}">
      <dgm:prSet/>
      <dgm:spPr/>
      <dgm:t>
        <a:bodyPr/>
        <a:lstStyle/>
        <a:p>
          <a:endParaRPr lang="tr-TR"/>
        </a:p>
      </dgm:t>
    </dgm:pt>
    <dgm:pt modelId="{A328D4BF-131F-45B5-9A3D-D35BFC8583C1}" type="sibTrans" cxnId="{34800F63-BF14-445A-B7A3-6FF4A1B4D19C}">
      <dgm:prSet/>
      <dgm:spPr/>
      <dgm:t>
        <a:bodyPr/>
        <a:lstStyle/>
        <a:p>
          <a:endParaRPr lang="tr-TR"/>
        </a:p>
      </dgm:t>
    </dgm:pt>
    <dgm:pt modelId="{876278F0-C7B3-434F-9911-AA1411D3FEDD}">
      <dgm:prSet custT="1"/>
      <dgm:spPr/>
      <dgm:t>
        <a:bodyPr/>
        <a:lstStyle/>
        <a:p>
          <a:r>
            <a:rPr lang="tr-TR" sz="1200"/>
            <a:t>Akım  veya  Voltaj şiddeti ölçülecek ise skala seçiniz.</a:t>
          </a:r>
        </a:p>
      </dgm:t>
    </dgm:pt>
    <dgm:pt modelId="{90E95E6F-989C-4E74-B200-438E09B6929D}" type="parTrans" cxnId="{C4B5C7E0-2EC2-42B8-BE14-B93BE342E6EA}">
      <dgm:prSet/>
      <dgm:spPr/>
      <dgm:t>
        <a:bodyPr/>
        <a:lstStyle/>
        <a:p>
          <a:endParaRPr lang="tr-TR"/>
        </a:p>
      </dgm:t>
    </dgm:pt>
    <dgm:pt modelId="{D13AF7FF-2258-47D0-BD10-E24BC8DC6E29}" type="sibTrans" cxnId="{C4B5C7E0-2EC2-42B8-BE14-B93BE342E6EA}">
      <dgm:prSet/>
      <dgm:spPr/>
      <dgm:t>
        <a:bodyPr/>
        <a:lstStyle/>
        <a:p>
          <a:endParaRPr lang="tr-TR"/>
        </a:p>
      </dgm:t>
    </dgm:pt>
    <dgm:pt modelId="{D7165214-3414-476D-8F95-1D14D6CF51D1}">
      <dgm:prSet custT="1"/>
      <dgm:spPr/>
      <dgm:t>
        <a:bodyPr/>
        <a:lstStyle/>
        <a:p>
          <a:r>
            <a:rPr lang="tr-TR" sz="1200"/>
            <a:t>Akım  veya  Voltaj ölçmek için giriş uçları farklı! kontrol ediniz</a:t>
          </a:r>
        </a:p>
      </dgm:t>
    </dgm:pt>
    <dgm:pt modelId="{6B572F89-582C-42C1-BBBC-08C8D0B69C05}" type="parTrans" cxnId="{EBC9B5D3-086B-4364-8545-0C282B7D9E3B}">
      <dgm:prSet/>
      <dgm:spPr/>
      <dgm:t>
        <a:bodyPr/>
        <a:lstStyle/>
        <a:p>
          <a:endParaRPr lang="tr-TR"/>
        </a:p>
      </dgm:t>
    </dgm:pt>
    <dgm:pt modelId="{7B619511-1359-4E48-8F84-44C65CF3CF66}" type="sibTrans" cxnId="{EBC9B5D3-086B-4364-8545-0C282B7D9E3B}">
      <dgm:prSet/>
      <dgm:spPr/>
      <dgm:t>
        <a:bodyPr/>
        <a:lstStyle/>
        <a:p>
          <a:endParaRPr lang="tr-TR"/>
        </a:p>
      </dgm:t>
    </dgm:pt>
    <dgm:pt modelId="{EF24CF88-B361-47AD-BA2B-DFE7B5E33A18}">
      <dgm:prSet custT="1"/>
      <dgm:spPr/>
      <dgm:t>
        <a:bodyPr/>
        <a:lstStyle/>
        <a:p>
          <a:r>
            <a:rPr lang="tr-TR" sz="1200"/>
            <a:t>Ölçüm yapınız.</a:t>
          </a:r>
        </a:p>
      </dgm:t>
    </dgm:pt>
    <dgm:pt modelId="{4658E615-C8FC-49BA-8D4F-2BFB8F9D9642}" type="parTrans" cxnId="{DF43C002-4909-4586-8E8B-AE2832793C0A}">
      <dgm:prSet/>
      <dgm:spPr/>
      <dgm:t>
        <a:bodyPr/>
        <a:lstStyle/>
        <a:p>
          <a:endParaRPr lang="tr-TR"/>
        </a:p>
      </dgm:t>
    </dgm:pt>
    <dgm:pt modelId="{D826D3AA-8D15-4844-B3BC-1A68BCDA0DB0}" type="sibTrans" cxnId="{DF43C002-4909-4586-8E8B-AE2832793C0A}">
      <dgm:prSet/>
      <dgm:spPr/>
      <dgm:t>
        <a:bodyPr/>
        <a:lstStyle/>
        <a:p>
          <a:endParaRPr lang="tr-TR"/>
        </a:p>
      </dgm:t>
    </dgm:pt>
    <dgm:pt modelId="{8B450C63-D46C-4CBB-AEA8-77CB09B03A6A}">
      <dgm:prSet custT="1"/>
      <dgm:spPr/>
      <dgm:t>
        <a:bodyPr/>
        <a:lstStyle/>
        <a:p>
          <a:r>
            <a:rPr lang="tr-TR" sz="1200"/>
            <a:t>Cihazı kapatınız.</a:t>
          </a:r>
        </a:p>
      </dgm:t>
    </dgm:pt>
    <dgm:pt modelId="{783E6970-7DE5-4927-985D-255CF13E48A7}" type="parTrans" cxnId="{A7723F10-38BC-4DBB-82FE-76C3D8F3E6B6}">
      <dgm:prSet/>
      <dgm:spPr/>
      <dgm:t>
        <a:bodyPr/>
        <a:lstStyle/>
        <a:p>
          <a:endParaRPr lang="tr-TR"/>
        </a:p>
      </dgm:t>
    </dgm:pt>
    <dgm:pt modelId="{8C4E1102-F051-4B57-8BF6-0481E34D594A}" type="sibTrans" cxnId="{A7723F10-38BC-4DBB-82FE-76C3D8F3E6B6}">
      <dgm:prSet/>
      <dgm:spPr/>
      <dgm:t>
        <a:bodyPr/>
        <a:lstStyle/>
        <a:p>
          <a:endParaRPr lang="tr-TR"/>
        </a:p>
      </dgm:t>
    </dgm:pt>
    <dgm:pt modelId="{2EE8AC65-9DA3-4DCA-8D09-DC24BE664D60}" type="pres">
      <dgm:prSet presAssocID="{CF638D9F-AA65-4EAF-BA18-25C7274B64B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35D87F80-8D4B-4153-A56D-F76E048FFD71}" type="pres">
      <dgm:prSet presAssocID="{E12B4FF3-ADE5-49B5-842D-282236B42D82}" presName="node" presStyleLbl="node1" presStyleIdx="0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33676702-A69E-46A5-A2AA-69E0BE7426BD}" type="pres">
      <dgm:prSet presAssocID="{8035137F-4F07-439F-99FA-84803E353F13}" presName="sibTrans" presStyleLbl="sibTrans1D1" presStyleIdx="0" presStyleCnt="5"/>
      <dgm:spPr/>
      <dgm:t>
        <a:bodyPr/>
        <a:lstStyle/>
        <a:p>
          <a:endParaRPr lang="tr-TR"/>
        </a:p>
      </dgm:t>
    </dgm:pt>
    <dgm:pt modelId="{18D9E3DE-FC8A-40F9-8771-F9EBC3CD7550}" type="pres">
      <dgm:prSet presAssocID="{8035137F-4F07-439F-99FA-84803E353F13}" presName="connectorText" presStyleLbl="sibTrans1D1" presStyleIdx="0" presStyleCnt="5"/>
      <dgm:spPr/>
      <dgm:t>
        <a:bodyPr/>
        <a:lstStyle/>
        <a:p>
          <a:endParaRPr lang="tr-TR"/>
        </a:p>
      </dgm:t>
    </dgm:pt>
    <dgm:pt modelId="{212D24CD-1A23-410A-8832-6C3109E19B47}" type="pres">
      <dgm:prSet presAssocID="{86802E03-314E-4E31-80C5-58FF1E4DB02C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6A67FCB-3C57-4A18-8C1D-C4ABADF90796}" type="pres">
      <dgm:prSet presAssocID="{A328D4BF-131F-45B5-9A3D-D35BFC8583C1}" presName="sibTrans" presStyleLbl="sibTrans1D1" presStyleIdx="1" presStyleCnt="5"/>
      <dgm:spPr/>
      <dgm:t>
        <a:bodyPr/>
        <a:lstStyle/>
        <a:p>
          <a:endParaRPr lang="tr-TR"/>
        </a:p>
      </dgm:t>
    </dgm:pt>
    <dgm:pt modelId="{70E01114-70B8-43BE-9B15-4796BB5C266C}" type="pres">
      <dgm:prSet presAssocID="{A328D4BF-131F-45B5-9A3D-D35BFC8583C1}" presName="connectorText" presStyleLbl="sibTrans1D1" presStyleIdx="1" presStyleCnt="5"/>
      <dgm:spPr/>
      <dgm:t>
        <a:bodyPr/>
        <a:lstStyle/>
        <a:p>
          <a:endParaRPr lang="tr-TR"/>
        </a:p>
      </dgm:t>
    </dgm:pt>
    <dgm:pt modelId="{019408D8-E59A-4865-9A90-A7AB9C3D8059}" type="pres">
      <dgm:prSet presAssocID="{876278F0-C7B3-434F-9911-AA1411D3FEDD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6EB7908-7F34-4E9E-B1C7-71DF60EDB640}" type="pres">
      <dgm:prSet presAssocID="{D13AF7FF-2258-47D0-BD10-E24BC8DC6E29}" presName="sibTrans" presStyleLbl="sibTrans1D1" presStyleIdx="2" presStyleCnt="5"/>
      <dgm:spPr/>
      <dgm:t>
        <a:bodyPr/>
        <a:lstStyle/>
        <a:p>
          <a:endParaRPr lang="tr-TR"/>
        </a:p>
      </dgm:t>
    </dgm:pt>
    <dgm:pt modelId="{90C94814-E615-4A19-BCA2-5E55E5AAC71F}" type="pres">
      <dgm:prSet presAssocID="{D13AF7FF-2258-47D0-BD10-E24BC8DC6E29}" presName="connectorText" presStyleLbl="sibTrans1D1" presStyleIdx="2" presStyleCnt="5"/>
      <dgm:spPr/>
      <dgm:t>
        <a:bodyPr/>
        <a:lstStyle/>
        <a:p>
          <a:endParaRPr lang="tr-TR"/>
        </a:p>
      </dgm:t>
    </dgm:pt>
    <dgm:pt modelId="{0E4DAE52-389F-4C3E-ACC4-6D69FB69F72D}" type="pres">
      <dgm:prSet presAssocID="{D7165214-3414-476D-8F95-1D14D6CF51D1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9DBE321-DD59-4C71-AAD7-68861EE72C8F}" type="pres">
      <dgm:prSet presAssocID="{7B619511-1359-4E48-8F84-44C65CF3CF66}" presName="sibTrans" presStyleLbl="sibTrans1D1" presStyleIdx="3" presStyleCnt="5"/>
      <dgm:spPr/>
      <dgm:t>
        <a:bodyPr/>
        <a:lstStyle/>
        <a:p>
          <a:endParaRPr lang="tr-TR"/>
        </a:p>
      </dgm:t>
    </dgm:pt>
    <dgm:pt modelId="{B868AF27-DED0-4EF9-BD51-9E39AB28FAF1}" type="pres">
      <dgm:prSet presAssocID="{7B619511-1359-4E48-8F84-44C65CF3CF66}" presName="connectorText" presStyleLbl="sibTrans1D1" presStyleIdx="3" presStyleCnt="5"/>
      <dgm:spPr/>
      <dgm:t>
        <a:bodyPr/>
        <a:lstStyle/>
        <a:p>
          <a:endParaRPr lang="tr-TR"/>
        </a:p>
      </dgm:t>
    </dgm:pt>
    <dgm:pt modelId="{BBACE723-A9B6-4900-B997-E9CEF9EFEBC3}" type="pres">
      <dgm:prSet presAssocID="{EF24CF88-B361-47AD-BA2B-DFE7B5E33A18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093E775-59ED-4383-A345-5297660DBECA}" type="pres">
      <dgm:prSet presAssocID="{D826D3AA-8D15-4844-B3BC-1A68BCDA0DB0}" presName="sibTrans" presStyleLbl="sibTrans1D1" presStyleIdx="4" presStyleCnt="5"/>
      <dgm:spPr/>
      <dgm:t>
        <a:bodyPr/>
        <a:lstStyle/>
        <a:p>
          <a:endParaRPr lang="tr-TR"/>
        </a:p>
      </dgm:t>
    </dgm:pt>
    <dgm:pt modelId="{93BC51ED-8CEB-45C7-A86A-FE361177FC6A}" type="pres">
      <dgm:prSet presAssocID="{D826D3AA-8D15-4844-B3BC-1A68BCDA0DB0}" presName="connectorText" presStyleLbl="sibTrans1D1" presStyleIdx="4" presStyleCnt="5"/>
      <dgm:spPr/>
      <dgm:t>
        <a:bodyPr/>
        <a:lstStyle/>
        <a:p>
          <a:endParaRPr lang="tr-TR"/>
        </a:p>
      </dgm:t>
    </dgm:pt>
    <dgm:pt modelId="{FD8A4ED4-83D3-43C3-BC14-B8EF8A3AF99F}" type="pres">
      <dgm:prSet presAssocID="{8B450C63-D46C-4CBB-AEA8-77CB09B03A6A}" presName="node" presStyleLbl="node1" presStyleIdx="5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C1C261F1-A02A-0040-A2B3-DD370199F871}" type="presOf" srcId="{E12B4FF3-ADE5-49B5-842D-282236B42D82}" destId="{35D87F80-8D4B-4153-A56D-F76E048FFD71}" srcOrd="0" destOrd="0" presId="urn:microsoft.com/office/officeart/2005/8/layout/bProcess3"/>
    <dgm:cxn modelId="{74BD234F-2745-4742-95E8-158CD1FDE651}" type="presOf" srcId="{D826D3AA-8D15-4844-B3BC-1A68BCDA0DB0}" destId="{1093E775-59ED-4383-A345-5297660DBECA}" srcOrd="0" destOrd="0" presId="urn:microsoft.com/office/officeart/2005/8/layout/bProcess3"/>
    <dgm:cxn modelId="{EBC9B5D3-086B-4364-8545-0C282B7D9E3B}" srcId="{CF638D9F-AA65-4EAF-BA18-25C7274B64B1}" destId="{D7165214-3414-476D-8F95-1D14D6CF51D1}" srcOrd="3" destOrd="0" parTransId="{6B572F89-582C-42C1-BBBC-08C8D0B69C05}" sibTransId="{7B619511-1359-4E48-8F84-44C65CF3CF66}"/>
    <dgm:cxn modelId="{4DEE4F67-9541-A948-A0E5-8C6222A46F70}" type="presOf" srcId="{8035137F-4F07-439F-99FA-84803E353F13}" destId="{18D9E3DE-FC8A-40F9-8771-F9EBC3CD7550}" srcOrd="1" destOrd="0" presId="urn:microsoft.com/office/officeart/2005/8/layout/bProcess3"/>
    <dgm:cxn modelId="{D8E624A3-AD6B-A94B-84D2-AD2FE249187B}" type="presOf" srcId="{D13AF7FF-2258-47D0-BD10-E24BC8DC6E29}" destId="{76EB7908-7F34-4E9E-B1C7-71DF60EDB640}" srcOrd="0" destOrd="0" presId="urn:microsoft.com/office/officeart/2005/8/layout/bProcess3"/>
    <dgm:cxn modelId="{9B14C4DD-9394-414A-967E-7CCFB1D2C50C}" type="presOf" srcId="{86802E03-314E-4E31-80C5-58FF1E4DB02C}" destId="{212D24CD-1A23-410A-8832-6C3109E19B47}" srcOrd="0" destOrd="0" presId="urn:microsoft.com/office/officeart/2005/8/layout/bProcess3"/>
    <dgm:cxn modelId="{DF43C002-4909-4586-8E8B-AE2832793C0A}" srcId="{CF638D9F-AA65-4EAF-BA18-25C7274B64B1}" destId="{EF24CF88-B361-47AD-BA2B-DFE7B5E33A18}" srcOrd="4" destOrd="0" parTransId="{4658E615-C8FC-49BA-8D4F-2BFB8F9D9642}" sibTransId="{D826D3AA-8D15-4844-B3BC-1A68BCDA0DB0}"/>
    <dgm:cxn modelId="{F97B9D74-8AD0-0C4F-A75F-239F773260EC}" type="presOf" srcId="{8035137F-4F07-439F-99FA-84803E353F13}" destId="{33676702-A69E-46A5-A2AA-69E0BE7426BD}" srcOrd="0" destOrd="0" presId="urn:microsoft.com/office/officeart/2005/8/layout/bProcess3"/>
    <dgm:cxn modelId="{5442EB2D-49B1-1442-A7AA-8538B15256AC}" type="presOf" srcId="{A328D4BF-131F-45B5-9A3D-D35BFC8583C1}" destId="{B6A67FCB-3C57-4A18-8C1D-C4ABADF90796}" srcOrd="0" destOrd="0" presId="urn:microsoft.com/office/officeart/2005/8/layout/bProcess3"/>
    <dgm:cxn modelId="{34800F63-BF14-445A-B7A3-6FF4A1B4D19C}" srcId="{CF638D9F-AA65-4EAF-BA18-25C7274B64B1}" destId="{86802E03-314E-4E31-80C5-58FF1E4DB02C}" srcOrd="1" destOrd="0" parTransId="{EC53B09D-3129-4B9F-B296-02D06F3E05D0}" sibTransId="{A328D4BF-131F-45B5-9A3D-D35BFC8583C1}"/>
    <dgm:cxn modelId="{C4B5C7E0-2EC2-42B8-BE14-B93BE342E6EA}" srcId="{CF638D9F-AA65-4EAF-BA18-25C7274B64B1}" destId="{876278F0-C7B3-434F-9911-AA1411D3FEDD}" srcOrd="2" destOrd="0" parTransId="{90E95E6F-989C-4E74-B200-438E09B6929D}" sibTransId="{D13AF7FF-2258-47D0-BD10-E24BC8DC6E29}"/>
    <dgm:cxn modelId="{8899206C-3700-FD46-AA6E-945D1BC7B248}" type="presOf" srcId="{D826D3AA-8D15-4844-B3BC-1A68BCDA0DB0}" destId="{93BC51ED-8CEB-45C7-A86A-FE361177FC6A}" srcOrd="1" destOrd="0" presId="urn:microsoft.com/office/officeart/2005/8/layout/bProcess3"/>
    <dgm:cxn modelId="{FC0E1AA1-44AC-D844-B6C3-EEE8ED2B7531}" type="presOf" srcId="{EF24CF88-B361-47AD-BA2B-DFE7B5E33A18}" destId="{BBACE723-A9B6-4900-B997-E9CEF9EFEBC3}" srcOrd="0" destOrd="0" presId="urn:microsoft.com/office/officeart/2005/8/layout/bProcess3"/>
    <dgm:cxn modelId="{25BA04D4-564A-4A16-A968-104C27FA8367}" srcId="{CF638D9F-AA65-4EAF-BA18-25C7274B64B1}" destId="{E12B4FF3-ADE5-49B5-842D-282236B42D82}" srcOrd="0" destOrd="0" parTransId="{2856B9CF-E1DE-4A3B-B139-C289064D6898}" sibTransId="{8035137F-4F07-439F-99FA-84803E353F13}"/>
    <dgm:cxn modelId="{A7723F10-38BC-4DBB-82FE-76C3D8F3E6B6}" srcId="{CF638D9F-AA65-4EAF-BA18-25C7274B64B1}" destId="{8B450C63-D46C-4CBB-AEA8-77CB09B03A6A}" srcOrd="5" destOrd="0" parTransId="{783E6970-7DE5-4927-985D-255CF13E48A7}" sibTransId="{8C4E1102-F051-4B57-8BF6-0481E34D594A}"/>
    <dgm:cxn modelId="{56AD1ECE-AC71-D846-96E8-772021848E85}" type="presOf" srcId="{876278F0-C7B3-434F-9911-AA1411D3FEDD}" destId="{019408D8-E59A-4865-9A90-A7AB9C3D8059}" srcOrd="0" destOrd="0" presId="urn:microsoft.com/office/officeart/2005/8/layout/bProcess3"/>
    <dgm:cxn modelId="{5D150771-55DA-994A-B16D-9A48FB2D0CFF}" type="presOf" srcId="{8B450C63-D46C-4CBB-AEA8-77CB09B03A6A}" destId="{FD8A4ED4-83D3-43C3-BC14-B8EF8A3AF99F}" srcOrd="0" destOrd="0" presId="urn:microsoft.com/office/officeart/2005/8/layout/bProcess3"/>
    <dgm:cxn modelId="{C9A96F98-4606-FC40-818A-2F01AE895912}" type="presOf" srcId="{CF638D9F-AA65-4EAF-BA18-25C7274B64B1}" destId="{2EE8AC65-9DA3-4DCA-8D09-DC24BE664D60}" srcOrd="0" destOrd="0" presId="urn:microsoft.com/office/officeart/2005/8/layout/bProcess3"/>
    <dgm:cxn modelId="{BA3D5DCC-10CE-1C45-8A74-FC76946E03A2}" type="presOf" srcId="{7B619511-1359-4E48-8F84-44C65CF3CF66}" destId="{99DBE321-DD59-4C71-AAD7-68861EE72C8F}" srcOrd="0" destOrd="0" presId="urn:microsoft.com/office/officeart/2005/8/layout/bProcess3"/>
    <dgm:cxn modelId="{59551652-6552-8C49-8888-0526B1B36900}" type="presOf" srcId="{7B619511-1359-4E48-8F84-44C65CF3CF66}" destId="{B868AF27-DED0-4EF9-BD51-9E39AB28FAF1}" srcOrd="1" destOrd="0" presId="urn:microsoft.com/office/officeart/2005/8/layout/bProcess3"/>
    <dgm:cxn modelId="{606BCC17-E86C-AF43-8D96-4A55CECCB5C6}" type="presOf" srcId="{A328D4BF-131F-45B5-9A3D-D35BFC8583C1}" destId="{70E01114-70B8-43BE-9B15-4796BB5C266C}" srcOrd="1" destOrd="0" presId="urn:microsoft.com/office/officeart/2005/8/layout/bProcess3"/>
    <dgm:cxn modelId="{1488088E-B778-3D4D-BCEB-FBEC4A8542BE}" type="presOf" srcId="{D13AF7FF-2258-47D0-BD10-E24BC8DC6E29}" destId="{90C94814-E615-4A19-BCA2-5E55E5AAC71F}" srcOrd="1" destOrd="0" presId="urn:microsoft.com/office/officeart/2005/8/layout/bProcess3"/>
    <dgm:cxn modelId="{D0666CA6-E2C7-EC4E-AA32-FB94633D10F6}" type="presOf" srcId="{D7165214-3414-476D-8F95-1D14D6CF51D1}" destId="{0E4DAE52-389F-4C3E-ACC4-6D69FB69F72D}" srcOrd="0" destOrd="0" presId="urn:microsoft.com/office/officeart/2005/8/layout/bProcess3"/>
    <dgm:cxn modelId="{81D707DF-D63E-7648-9FC6-990EBC2B1976}" type="presParOf" srcId="{2EE8AC65-9DA3-4DCA-8D09-DC24BE664D60}" destId="{35D87F80-8D4B-4153-A56D-F76E048FFD71}" srcOrd="0" destOrd="0" presId="urn:microsoft.com/office/officeart/2005/8/layout/bProcess3"/>
    <dgm:cxn modelId="{CEE5C5C8-359A-BF4A-8DB7-470EF14429A9}" type="presParOf" srcId="{2EE8AC65-9DA3-4DCA-8D09-DC24BE664D60}" destId="{33676702-A69E-46A5-A2AA-69E0BE7426BD}" srcOrd="1" destOrd="0" presId="urn:microsoft.com/office/officeart/2005/8/layout/bProcess3"/>
    <dgm:cxn modelId="{CDA84460-8720-2344-A931-FF2E8EF6DC7C}" type="presParOf" srcId="{33676702-A69E-46A5-A2AA-69E0BE7426BD}" destId="{18D9E3DE-FC8A-40F9-8771-F9EBC3CD7550}" srcOrd="0" destOrd="0" presId="urn:microsoft.com/office/officeart/2005/8/layout/bProcess3"/>
    <dgm:cxn modelId="{23F83B71-FE4B-5840-8036-2BD72FE206E7}" type="presParOf" srcId="{2EE8AC65-9DA3-4DCA-8D09-DC24BE664D60}" destId="{212D24CD-1A23-410A-8832-6C3109E19B47}" srcOrd="2" destOrd="0" presId="urn:microsoft.com/office/officeart/2005/8/layout/bProcess3"/>
    <dgm:cxn modelId="{FEE3F077-968C-F042-B091-6AD300324485}" type="presParOf" srcId="{2EE8AC65-9DA3-4DCA-8D09-DC24BE664D60}" destId="{B6A67FCB-3C57-4A18-8C1D-C4ABADF90796}" srcOrd="3" destOrd="0" presId="urn:microsoft.com/office/officeart/2005/8/layout/bProcess3"/>
    <dgm:cxn modelId="{E553FF35-0172-174D-BA9C-320573291DC8}" type="presParOf" srcId="{B6A67FCB-3C57-4A18-8C1D-C4ABADF90796}" destId="{70E01114-70B8-43BE-9B15-4796BB5C266C}" srcOrd="0" destOrd="0" presId="urn:microsoft.com/office/officeart/2005/8/layout/bProcess3"/>
    <dgm:cxn modelId="{F31EFF76-F594-BF47-A5DE-60778952505B}" type="presParOf" srcId="{2EE8AC65-9DA3-4DCA-8D09-DC24BE664D60}" destId="{019408D8-E59A-4865-9A90-A7AB9C3D8059}" srcOrd="4" destOrd="0" presId="urn:microsoft.com/office/officeart/2005/8/layout/bProcess3"/>
    <dgm:cxn modelId="{448B8B2D-DA7D-9948-8B18-129F170ECE9E}" type="presParOf" srcId="{2EE8AC65-9DA3-4DCA-8D09-DC24BE664D60}" destId="{76EB7908-7F34-4E9E-B1C7-71DF60EDB640}" srcOrd="5" destOrd="0" presId="urn:microsoft.com/office/officeart/2005/8/layout/bProcess3"/>
    <dgm:cxn modelId="{97DBCCB7-9A6D-9B48-A11A-A466DC227424}" type="presParOf" srcId="{76EB7908-7F34-4E9E-B1C7-71DF60EDB640}" destId="{90C94814-E615-4A19-BCA2-5E55E5AAC71F}" srcOrd="0" destOrd="0" presId="urn:microsoft.com/office/officeart/2005/8/layout/bProcess3"/>
    <dgm:cxn modelId="{9DA1C082-E0EA-C84F-8F3C-85B7C65936D8}" type="presParOf" srcId="{2EE8AC65-9DA3-4DCA-8D09-DC24BE664D60}" destId="{0E4DAE52-389F-4C3E-ACC4-6D69FB69F72D}" srcOrd="6" destOrd="0" presId="urn:microsoft.com/office/officeart/2005/8/layout/bProcess3"/>
    <dgm:cxn modelId="{0ACE0884-76C5-7C48-A651-B6752E43D8DD}" type="presParOf" srcId="{2EE8AC65-9DA3-4DCA-8D09-DC24BE664D60}" destId="{99DBE321-DD59-4C71-AAD7-68861EE72C8F}" srcOrd="7" destOrd="0" presId="urn:microsoft.com/office/officeart/2005/8/layout/bProcess3"/>
    <dgm:cxn modelId="{AB5428AB-7949-CF4E-B968-6E396284D9E8}" type="presParOf" srcId="{99DBE321-DD59-4C71-AAD7-68861EE72C8F}" destId="{B868AF27-DED0-4EF9-BD51-9E39AB28FAF1}" srcOrd="0" destOrd="0" presId="urn:microsoft.com/office/officeart/2005/8/layout/bProcess3"/>
    <dgm:cxn modelId="{325245AF-67CB-BB46-9944-1C5F7A965211}" type="presParOf" srcId="{2EE8AC65-9DA3-4DCA-8D09-DC24BE664D60}" destId="{BBACE723-A9B6-4900-B997-E9CEF9EFEBC3}" srcOrd="8" destOrd="0" presId="urn:microsoft.com/office/officeart/2005/8/layout/bProcess3"/>
    <dgm:cxn modelId="{26131B44-4B36-DE4B-8E6E-A33DDA77B2E8}" type="presParOf" srcId="{2EE8AC65-9DA3-4DCA-8D09-DC24BE664D60}" destId="{1093E775-59ED-4383-A345-5297660DBECA}" srcOrd="9" destOrd="0" presId="urn:microsoft.com/office/officeart/2005/8/layout/bProcess3"/>
    <dgm:cxn modelId="{62A9AD56-07C8-AF4A-BFAF-3AF2961C882D}" type="presParOf" srcId="{1093E775-59ED-4383-A345-5297660DBECA}" destId="{93BC51ED-8CEB-45C7-A86A-FE361177FC6A}" srcOrd="0" destOrd="0" presId="urn:microsoft.com/office/officeart/2005/8/layout/bProcess3"/>
    <dgm:cxn modelId="{C1CD6BB2-ABAA-3E46-B41A-CA4F49A2ECE2}" type="presParOf" srcId="{2EE8AC65-9DA3-4DCA-8D09-DC24BE664D60}" destId="{FD8A4ED4-83D3-43C3-BC14-B8EF8A3AF99F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676702-A69E-46A5-A2AA-69E0BE7426BD}">
      <dsp:nvSpPr>
        <dsp:cNvPr id="0" name=""/>
        <dsp:cNvSpPr/>
      </dsp:nvSpPr>
      <dsp:spPr>
        <a:xfrm>
          <a:off x="2590988" y="706733"/>
          <a:ext cx="54454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44543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48881" y="749577"/>
        <a:ext cx="28757" cy="5751"/>
      </dsp:txXfrm>
    </dsp:sp>
    <dsp:sp modelId="{35D87F80-8D4B-4153-A56D-F76E048FFD71}">
      <dsp:nvSpPr>
        <dsp:cNvPr id="0" name=""/>
        <dsp:cNvSpPr/>
      </dsp:nvSpPr>
      <dsp:spPr>
        <a:xfrm>
          <a:off x="92163" y="2266"/>
          <a:ext cx="2500625" cy="150037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Cihazın elektrik bağlantılarını kontrol ediniz.</a:t>
          </a:r>
        </a:p>
      </dsp:txBody>
      <dsp:txXfrm>
        <a:off x="165405" y="75508"/>
        <a:ext cx="2354141" cy="1353891"/>
      </dsp:txXfrm>
    </dsp:sp>
    <dsp:sp modelId="{B6A67FCB-3C57-4A18-8C1D-C4ABADF90796}">
      <dsp:nvSpPr>
        <dsp:cNvPr id="0" name=""/>
        <dsp:cNvSpPr/>
      </dsp:nvSpPr>
      <dsp:spPr>
        <a:xfrm>
          <a:off x="1342475" y="1500841"/>
          <a:ext cx="3075768" cy="544543"/>
        </a:xfrm>
        <a:custGeom>
          <a:avLst/>
          <a:gdLst/>
          <a:ahLst/>
          <a:cxnLst/>
          <a:rect l="0" t="0" r="0" b="0"/>
          <a:pathLst>
            <a:path>
              <a:moveTo>
                <a:pt x="3075768" y="0"/>
              </a:moveTo>
              <a:lnTo>
                <a:pt x="3075768" y="289371"/>
              </a:lnTo>
              <a:lnTo>
                <a:pt x="0" y="289371"/>
              </a:lnTo>
              <a:lnTo>
                <a:pt x="0" y="544543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02132" y="1770237"/>
        <a:ext cx="156454" cy="5751"/>
      </dsp:txXfrm>
    </dsp:sp>
    <dsp:sp modelId="{212D24CD-1A23-410A-8832-6C3109E19B47}">
      <dsp:nvSpPr>
        <dsp:cNvPr id="0" name=""/>
        <dsp:cNvSpPr/>
      </dsp:nvSpPr>
      <dsp:spPr>
        <a:xfrm>
          <a:off x="3167931" y="2266"/>
          <a:ext cx="2500625" cy="15003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Açma düğmesine bas ve kırmızı ışık yanana kadar bekleyiniz.</a:t>
          </a:r>
        </a:p>
      </dsp:txBody>
      <dsp:txXfrm>
        <a:off x="3167931" y="2266"/>
        <a:ext cx="2500625" cy="1500375"/>
      </dsp:txXfrm>
    </dsp:sp>
    <dsp:sp modelId="{76EB7908-7F34-4E9E-B1C7-71DF60EDB640}">
      <dsp:nvSpPr>
        <dsp:cNvPr id="0" name=""/>
        <dsp:cNvSpPr/>
      </dsp:nvSpPr>
      <dsp:spPr>
        <a:xfrm>
          <a:off x="2590988" y="2782252"/>
          <a:ext cx="54454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44543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48881" y="2825096"/>
        <a:ext cx="28757" cy="5751"/>
      </dsp:txXfrm>
    </dsp:sp>
    <dsp:sp modelId="{019408D8-E59A-4865-9A90-A7AB9C3D8059}">
      <dsp:nvSpPr>
        <dsp:cNvPr id="0" name=""/>
        <dsp:cNvSpPr/>
      </dsp:nvSpPr>
      <dsp:spPr>
        <a:xfrm>
          <a:off x="92163" y="2077784"/>
          <a:ext cx="2500625" cy="15003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Akım  veya  Voltaj şiddeti ölçülecek ise skala seçiniz.</a:t>
          </a:r>
        </a:p>
      </dsp:txBody>
      <dsp:txXfrm>
        <a:off x="92163" y="2077784"/>
        <a:ext cx="2500625" cy="1500375"/>
      </dsp:txXfrm>
    </dsp:sp>
    <dsp:sp modelId="{99DBE321-DD59-4C71-AAD7-68861EE72C8F}">
      <dsp:nvSpPr>
        <dsp:cNvPr id="0" name=""/>
        <dsp:cNvSpPr/>
      </dsp:nvSpPr>
      <dsp:spPr>
        <a:xfrm>
          <a:off x="1342475" y="3576360"/>
          <a:ext cx="3075768" cy="544543"/>
        </a:xfrm>
        <a:custGeom>
          <a:avLst/>
          <a:gdLst/>
          <a:ahLst/>
          <a:cxnLst/>
          <a:rect l="0" t="0" r="0" b="0"/>
          <a:pathLst>
            <a:path>
              <a:moveTo>
                <a:pt x="3075768" y="0"/>
              </a:moveTo>
              <a:lnTo>
                <a:pt x="3075768" y="289371"/>
              </a:lnTo>
              <a:lnTo>
                <a:pt x="0" y="289371"/>
              </a:lnTo>
              <a:lnTo>
                <a:pt x="0" y="544543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02132" y="3845756"/>
        <a:ext cx="156454" cy="5751"/>
      </dsp:txXfrm>
    </dsp:sp>
    <dsp:sp modelId="{0E4DAE52-389F-4C3E-ACC4-6D69FB69F72D}">
      <dsp:nvSpPr>
        <dsp:cNvPr id="0" name=""/>
        <dsp:cNvSpPr/>
      </dsp:nvSpPr>
      <dsp:spPr>
        <a:xfrm>
          <a:off x="3167931" y="2077784"/>
          <a:ext cx="2500625" cy="15003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Akım  veya  Voltaj ölçmek için giriş uçları farklı! kontrol ediniz</a:t>
          </a:r>
        </a:p>
      </dsp:txBody>
      <dsp:txXfrm>
        <a:off x="3167931" y="2077784"/>
        <a:ext cx="2500625" cy="1500375"/>
      </dsp:txXfrm>
    </dsp:sp>
    <dsp:sp modelId="{1093E775-59ED-4383-A345-5297660DBECA}">
      <dsp:nvSpPr>
        <dsp:cNvPr id="0" name=""/>
        <dsp:cNvSpPr/>
      </dsp:nvSpPr>
      <dsp:spPr>
        <a:xfrm>
          <a:off x="2590988" y="4857771"/>
          <a:ext cx="54454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44543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48881" y="4900615"/>
        <a:ext cx="28757" cy="5751"/>
      </dsp:txXfrm>
    </dsp:sp>
    <dsp:sp modelId="{BBACE723-A9B6-4900-B997-E9CEF9EFEBC3}">
      <dsp:nvSpPr>
        <dsp:cNvPr id="0" name=""/>
        <dsp:cNvSpPr/>
      </dsp:nvSpPr>
      <dsp:spPr>
        <a:xfrm>
          <a:off x="92163" y="4153303"/>
          <a:ext cx="2500625" cy="15003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Ölçüm yapınız.</a:t>
          </a:r>
        </a:p>
      </dsp:txBody>
      <dsp:txXfrm>
        <a:off x="92163" y="4153303"/>
        <a:ext cx="2500625" cy="1500375"/>
      </dsp:txXfrm>
    </dsp:sp>
    <dsp:sp modelId="{FD8A4ED4-83D3-43C3-BC14-B8EF8A3AF99F}">
      <dsp:nvSpPr>
        <dsp:cNvPr id="0" name=""/>
        <dsp:cNvSpPr/>
      </dsp:nvSpPr>
      <dsp:spPr>
        <a:xfrm>
          <a:off x="3167931" y="4153303"/>
          <a:ext cx="2500625" cy="150037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Cihazı kapatınız.</a:t>
          </a:r>
        </a:p>
      </dsp:txBody>
      <dsp:txXfrm>
        <a:off x="3241173" y="4226545"/>
        <a:ext cx="2354141" cy="13538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48462-DAA6-417C-9973-83D761DD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6</cp:revision>
  <cp:lastPrinted>2017-04-03T08:26:00Z</cp:lastPrinted>
  <dcterms:created xsi:type="dcterms:W3CDTF">2017-12-16T16:29:00Z</dcterms:created>
  <dcterms:modified xsi:type="dcterms:W3CDTF">2018-06-11T07:39:00Z</dcterms:modified>
</cp:coreProperties>
</file>